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61D" w:rsidRDefault="00DC261D" w:rsidP="00DC261D">
      <w:pPr>
        <w:pStyle w:val="NoSpacing"/>
      </w:pPr>
      <w:r>
        <w:rPr>
          <w:u w:val="single"/>
        </w:rPr>
        <w:t>William BOSENHO</w:t>
      </w:r>
      <w:r w:rsidR="00D30D0D">
        <w:rPr>
          <w:u w:val="single"/>
        </w:rPr>
        <w:t xml:space="preserve"> (BOSENO)</w:t>
      </w:r>
      <w:r>
        <w:t xml:space="preserve">       (fl.1432</w:t>
      </w:r>
      <w:r w:rsidR="00205B9D">
        <w:t>-51</w:t>
      </w:r>
      <w:r>
        <w:t>)</w:t>
      </w:r>
    </w:p>
    <w:p w:rsidR="00D30D0D" w:rsidRDefault="00D30D0D" w:rsidP="00DC261D">
      <w:pPr>
        <w:pStyle w:val="NoSpacing"/>
      </w:pPr>
      <w:r>
        <w:t>of Oxfordshire.</w:t>
      </w:r>
      <w:bookmarkStart w:id="0" w:name="_GoBack"/>
      <w:bookmarkEnd w:id="0"/>
    </w:p>
    <w:p w:rsidR="00DC261D" w:rsidRDefault="00DC261D" w:rsidP="00DC261D">
      <w:pPr>
        <w:pStyle w:val="NoSpacing"/>
      </w:pPr>
    </w:p>
    <w:p w:rsidR="00DC261D" w:rsidRDefault="00DC261D" w:rsidP="00DC261D">
      <w:pPr>
        <w:pStyle w:val="NoSpacing"/>
      </w:pPr>
    </w:p>
    <w:p w:rsidR="00DC261D" w:rsidRDefault="00DC261D" w:rsidP="00DC261D">
      <w:pPr>
        <w:pStyle w:val="NoSpacing"/>
      </w:pPr>
      <w:r>
        <w:t xml:space="preserve">= </w:t>
      </w:r>
      <w:proofErr w:type="gramStart"/>
      <w:r>
        <w:t>Agnes(</w:t>
      </w:r>
      <w:proofErr w:type="gramEnd"/>
      <w:r>
        <w:t>q.v.).</w:t>
      </w:r>
    </w:p>
    <w:p w:rsidR="00DC261D" w:rsidRDefault="00DC261D" w:rsidP="00DC261D">
      <w:pPr>
        <w:pStyle w:val="NoSpacing"/>
      </w:pPr>
      <w:r>
        <w:t>(</w:t>
      </w:r>
      <w:hyperlink r:id="rId7" w:history="1">
        <w:r w:rsidRPr="00576FE8">
          <w:rPr>
            <w:rStyle w:val="Hyperlink"/>
          </w:rPr>
          <w:t>www.medievalgenealogy.org.uk/fines/abstracts/CP_25_1_191_27.shtml</w:t>
        </w:r>
      </w:hyperlink>
      <w:r>
        <w:t>)</w:t>
      </w:r>
    </w:p>
    <w:p w:rsidR="00DC261D" w:rsidRDefault="00DC261D" w:rsidP="00DC261D">
      <w:pPr>
        <w:pStyle w:val="NoSpacing"/>
      </w:pPr>
    </w:p>
    <w:p w:rsidR="00DC261D" w:rsidRDefault="00DC261D" w:rsidP="00DC261D">
      <w:pPr>
        <w:pStyle w:val="NoSpacing"/>
      </w:pPr>
    </w:p>
    <w:p w:rsidR="00DC261D" w:rsidRDefault="00DC261D" w:rsidP="00DC261D">
      <w:pPr>
        <w:pStyle w:val="NoSpacing"/>
      </w:pPr>
      <w:r>
        <w:t>12 Nov.1432</w:t>
      </w:r>
      <w:r>
        <w:tab/>
        <w:t xml:space="preserve">Settlement of the action taken against them by John </w:t>
      </w:r>
      <w:proofErr w:type="spellStart"/>
      <w:proofErr w:type="gramStart"/>
      <w:r>
        <w:t>Cottusmore</w:t>
      </w:r>
      <w:proofErr w:type="spellEnd"/>
      <w:r>
        <w:t>(</w:t>
      </w:r>
      <w:proofErr w:type="gramEnd"/>
      <w:r>
        <w:t>q.v.) and</w:t>
      </w:r>
    </w:p>
    <w:p w:rsidR="00DC261D" w:rsidRDefault="00DC261D" w:rsidP="00DC261D">
      <w:pPr>
        <w:pStyle w:val="NoSpacing"/>
      </w:pPr>
      <w:r>
        <w:tab/>
      </w:r>
      <w:r>
        <w:tab/>
      </w:r>
      <w:proofErr w:type="gramStart"/>
      <w:r>
        <w:t>his</w:t>
      </w:r>
      <w:proofErr w:type="gramEnd"/>
      <w:r>
        <w:t xml:space="preserve"> wife, Amice(q.v.), over a messuage, 10 acres of land and an acre of</w:t>
      </w:r>
    </w:p>
    <w:p w:rsidR="00DC261D" w:rsidRDefault="00DC261D" w:rsidP="00DC261D">
      <w:pPr>
        <w:pStyle w:val="NoSpacing"/>
      </w:pPr>
      <w:r>
        <w:tab/>
      </w:r>
      <w:r>
        <w:tab/>
      </w:r>
      <w:proofErr w:type="gramStart"/>
      <w:r>
        <w:t>meadow</w:t>
      </w:r>
      <w:proofErr w:type="gramEnd"/>
      <w:r>
        <w:t xml:space="preserve"> in Great Holcombe, Oxfordshire.   </w:t>
      </w:r>
      <w:proofErr w:type="gramStart"/>
      <w:r>
        <w:t>(ibid.)</w:t>
      </w:r>
      <w:proofErr w:type="gramEnd"/>
    </w:p>
    <w:p w:rsidR="00D30D0D" w:rsidRDefault="00D30D0D" w:rsidP="00D30D0D">
      <w:pPr>
        <w:pStyle w:val="NoSpacing"/>
      </w:pPr>
      <w:r>
        <w:t>23 May1440</w:t>
      </w:r>
      <w:r>
        <w:tab/>
        <w:t>He was a juror on the inquisition post mortem held in Oxford into lands</w:t>
      </w:r>
    </w:p>
    <w:p w:rsidR="00D30D0D" w:rsidRDefault="00D30D0D" w:rsidP="00D30D0D">
      <w:pPr>
        <w:pStyle w:val="NoSpacing"/>
      </w:pPr>
      <w:r>
        <w:tab/>
      </w:r>
      <w:r>
        <w:tab/>
      </w:r>
      <w:proofErr w:type="gramStart"/>
      <w:r>
        <w:t>held</w:t>
      </w:r>
      <w:proofErr w:type="gramEnd"/>
      <w:r>
        <w:t xml:space="preserve"> by the late Isabel Beauchamp, Countess of Warwick(q.v.).</w:t>
      </w:r>
    </w:p>
    <w:p w:rsidR="00D30D0D" w:rsidRDefault="00D30D0D" w:rsidP="00D30D0D">
      <w:pPr>
        <w:pStyle w:val="NoSpacing"/>
      </w:pPr>
      <w:r>
        <w:tab/>
      </w:r>
      <w:r>
        <w:tab/>
        <w:t>(</w:t>
      </w:r>
      <w:hyperlink r:id="rId8" w:history="1">
        <w:r w:rsidRPr="00E6577E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25-312)</w:t>
      </w:r>
    </w:p>
    <w:p w:rsidR="00C10BA0" w:rsidRDefault="00C10BA0" w:rsidP="00C10BA0">
      <w:pPr>
        <w:pStyle w:val="NoSpacing"/>
      </w:pPr>
      <w:r>
        <w:t xml:space="preserve">  8 Jul.</w:t>
      </w:r>
      <w:r>
        <w:tab/>
        <w:t>1446</w:t>
      </w:r>
      <w:r>
        <w:tab/>
        <w:t>Settlement of the action taken by him and others against Thomas</w:t>
      </w:r>
    </w:p>
    <w:p w:rsidR="00C10BA0" w:rsidRDefault="00C10BA0" w:rsidP="00C10BA0">
      <w:pPr>
        <w:pStyle w:val="NoSpacing"/>
      </w:pPr>
      <w:r>
        <w:tab/>
      </w:r>
      <w:r>
        <w:tab/>
      </w:r>
      <w:proofErr w:type="spellStart"/>
      <w:proofErr w:type="gramStart"/>
      <w:r>
        <w:t>Chybenherste</w:t>
      </w:r>
      <w:proofErr w:type="spellEnd"/>
      <w:r>
        <w:t>(</w:t>
      </w:r>
      <w:proofErr w:type="gramEnd"/>
      <w:r>
        <w:t>q.v.), deforciants of a messuage, 20 acres of land and 30s of</w:t>
      </w:r>
    </w:p>
    <w:p w:rsidR="00C10BA0" w:rsidRDefault="00C10BA0" w:rsidP="00C10BA0">
      <w:pPr>
        <w:pStyle w:val="NoSpacing"/>
      </w:pPr>
      <w:r>
        <w:tab/>
      </w:r>
      <w:r>
        <w:tab/>
      </w:r>
      <w:proofErr w:type="gramStart"/>
      <w:r>
        <w:t>rent</w:t>
      </w:r>
      <w:proofErr w:type="gramEnd"/>
      <w:r>
        <w:t xml:space="preserve"> in Denton, Oxfordshire.</w:t>
      </w:r>
    </w:p>
    <w:p w:rsidR="00C10BA0" w:rsidRDefault="00C10BA0" w:rsidP="00C10BA0">
      <w:pPr>
        <w:pStyle w:val="NoSpacing"/>
      </w:pPr>
      <w:r>
        <w:tab/>
      </w:r>
      <w:r>
        <w:tab/>
        <w:t>(</w:t>
      </w:r>
      <w:hyperlink r:id="rId9" w:history="1">
        <w:r w:rsidRPr="006B18E8">
          <w:rPr>
            <w:rStyle w:val="Hyperlink"/>
          </w:rPr>
          <w:t>www.medievalgenealogy.org.uk/fines/abstracts/CP_25_1_191_28.shtml</w:t>
        </w:r>
      </w:hyperlink>
      <w:r>
        <w:t>)</w:t>
      </w:r>
    </w:p>
    <w:p w:rsidR="00205B9D" w:rsidRDefault="00205B9D" w:rsidP="00205B9D">
      <w:pPr>
        <w:pStyle w:val="NoSpacing"/>
      </w:pPr>
      <w:r>
        <w:t xml:space="preserve">  4 Jul.</w:t>
      </w:r>
      <w:r>
        <w:tab/>
        <w:t>1451</w:t>
      </w:r>
      <w:r>
        <w:tab/>
        <w:t>Settlement of the action taken against him and others by Thomas</w:t>
      </w:r>
    </w:p>
    <w:p w:rsidR="00205B9D" w:rsidRDefault="00205B9D" w:rsidP="00205B9D">
      <w:pPr>
        <w:pStyle w:val="NoSpacing"/>
      </w:pPr>
      <w:r>
        <w:tab/>
      </w:r>
      <w:r>
        <w:tab/>
      </w:r>
      <w:proofErr w:type="gramStart"/>
      <w:r>
        <w:t>Elyot(</w:t>
      </w:r>
      <w:proofErr w:type="gramEnd"/>
      <w:r>
        <w:t>q.v.) over 20 acres of land and 30s of rent issuing from a toft and</w:t>
      </w:r>
    </w:p>
    <w:p w:rsidR="00205B9D" w:rsidRDefault="00205B9D" w:rsidP="00205B9D">
      <w:pPr>
        <w:pStyle w:val="NoSpacing"/>
      </w:pPr>
      <w:r>
        <w:tab/>
      </w:r>
      <w:r>
        <w:tab/>
      </w:r>
      <w:proofErr w:type="gramStart"/>
      <w:r>
        <w:t xml:space="preserve">110 acres of land in Denton, </w:t>
      </w:r>
      <w:proofErr w:type="spellStart"/>
      <w:r>
        <w:t>Garsington</w:t>
      </w:r>
      <w:proofErr w:type="spellEnd"/>
      <w:r>
        <w:t xml:space="preserve"> and </w:t>
      </w:r>
      <w:proofErr w:type="spellStart"/>
      <w:r>
        <w:t>Cuddesdon</w:t>
      </w:r>
      <w:proofErr w:type="spellEnd"/>
      <w:r>
        <w:t>, Oxfordshire.</w:t>
      </w:r>
      <w:proofErr w:type="gramEnd"/>
    </w:p>
    <w:p w:rsidR="00205B9D" w:rsidRDefault="00205B9D" w:rsidP="00205B9D">
      <w:pPr>
        <w:pStyle w:val="NoSpacing"/>
      </w:pPr>
      <w:r>
        <w:tab/>
      </w:r>
      <w:r>
        <w:tab/>
      </w:r>
      <w:proofErr w:type="gramStart"/>
      <w:r>
        <w:t>(ibid.).</w:t>
      </w:r>
      <w:proofErr w:type="gramEnd"/>
    </w:p>
    <w:p w:rsidR="00DC261D" w:rsidRDefault="00DC261D" w:rsidP="00DC261D">
      <w:pPr>
        <w:pStyle w:val="NoSpacing"/>
      </w:pPr>
    </w:p>
    <w:p w:rsidR="00DC261D" w:rsidRDefault="00DC261D" w:rsidP="00DC261D">
      <w:pPr>
        <w:pStyle w:val="NoSpacing"/>
      </w:pPr>
    </w:p>
    <w:p w:rsidR="00DC261D" w:rsidRDefault="00DC261D" w:rsidP="00DC261D">
      <w:pPr>
        <w:pStyle w:val="NoSpacing"/>
      </w:pPr>
    </w:p>
    <w:p w:rsidR="00C10BA0" w:rsidRDefault="00C10BA0" w:rsidP="00DC261D">
      <w:pPr>
        <w:pStyle w:val="NoSpacing"/>
      </w:pPr>
      <w:r>
        <w:t>12 July 2014</w:t>
      </w:r>
    </w:p>
    <w:p w:rsidR="00D30D0D" w:rsidRDefault="00D30D0D" w:rsidP="00DC261D">
      <w:pPr>
        <w:pStyle w:val="NoSpacing"/>
      </w:pPr>
      <w:r>
        <w:t>6 September 2015</w:t>
      </w:r>
    </w:p>
    <w:p w:rsidR="00BA4020" w:rsidRPr="00186E49" w:rsidRDefault="00D30D0D" w:rsidP="00115448">
      <w:pPr>
        <w:pStyle w:val="NoSpacing"/>
      </w:pPr>
    </w:p>
    <w:sectPr w:rsidR="00BA4020" w:rsidRPr="00186E4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61D" w:rsidRDefault="00DC261D" w:rsidP="00552EBA">
      <w:r>
        <w:separator/>
      </w:r>
    </w:p>
  </w:endnote>
  <w:endnote w:type="continuationSeparator" w:id="0">
    <w:p w:rsidR="00DC261D" w:rsidRDefault="00DC261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30D0D">
      <w:rPr>
        <w:noProof/>
      </w:rPr>
      <w:t>06 September 2015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61D" w:rsidRDefault="00DC261D" w:rsidP="00552EBA">
      <w:r>
        <w:separator/>
      </w:r>
    </w:p>
  </w:footnote>
  <w:footnote w:type="continuationSeparator" w:id="0">
    <w:p w:rsidR="00DC261D" w:rsidRDefault="00DC261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05B9D"/>
    <w:rsid w:val="002E357B"/>
    <w:rsid w:val="00552EBA"/>
    <w:rsid w:val="0093365C"/>
    <w:rsid w:val="00C07895"/>
    <w:rsid w:val="00C10BA0"/>
    <w:rsid w:val="00C33865"/>
    <w:rsid w:val="00D30D0D"/>
    <w:rsid w:val="00D45842"/>
    <w:rsid w:val="00D75E0E"/>
    <w:rsid w:val="00DC261D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quisitionspostmortem.ac.uk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7.shtm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medievalgenealogy.org.uk/fines/abstracts/CP_25_1_191_28.shtm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196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4</cp:revision>
  <dcterms:created xsi:type="dcterms:W3CDTF">2012-09-29T20:35:00Z</dcterms:created>
  <dcterms:modified xsi:type="dcterms:W3CDTF">2015-09-06T19:28:00Z</dcterms:modified>
</cp:coreProperties>
</file>